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3F5F" w14:textId="1538F6DC" w:rsidR="00513648" w:rsidRDefault="00281F6E">
      <w:r>
        <w:t>Reformimata maad Viljandi vald Taganurga ja Odiste küla, Lepa, Tammetõru</w:t>
      </w:r>
    </w:p>
    <w:p w14:paraId="040A789E" w14:textId="73AEA29E" w:rsidR="00281F6E" w:rsidRDefault="00555EB4">
      <w:r>
        <w:drawing>
          <wp:inline distT="0" distB="0" distL="0" distR="0" wp14:anchorId="5599980F" wp14:editId="61EA46E5">
            <wp:extent cx="5753100" cy="5810250"/>
            <wp:effectExtent l="0" t="0" r="0" b="0"/>
            <wp:docPr id="2194535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6E"/>
    <w:rsid w:val="00281F6E"/>
    <w:rsid w:val="00460D41"/>
    <w:rsid w:val="00513648"/>
    <w:rsid w:val="00555EB4"/>
    <w:rsid w:val="00C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E4D0"/>
  <w15:chartTrackingRefBased/>
  <w15:docId w15:val="{BF4BD904-C021-47E0-9494-C61EFF8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1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1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1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1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1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1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1F6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dsb-D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1F6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dsb-D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1F6E"/>
    <w:rPr>
      <w:rFonts w:eastAsiaTheme="majorEastAsia" w:cstheme="majorBidi"/>
      <w:noProof/>
      <w:color w:val="0F4761" w:themeColor="accent1" w:themeShade="BF"/>
      <w:sz w:val="28"/>
      <w:szCs w:val="28"/>
      <w:lang w:val="dsb-D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1F6E"/>
    <w:rPr>
      <w:rFonts w:eastAsiaTheme="majorEastAsia" w:cstheme="majorBidi"/>
      <w:i/>
      <w:iCs/>
      <w:noProof/>
      <w:color w:val="0F4761" w:themeColor="accent1" w:themeShade="BF"/>
      <w:lang w:val="dsb-D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1F6E"/>
    <w:rPr>
      <w:rFonts w:eastAsiaTheme="majorEastAsia" w:cstheme="majorBidi"/>
      <w:noProof/>
      <w:color w:val="0F4761" w:themeColor="accent1" w:themeShade="BF"/>
      <w:lang w:val="dsb-D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1F6E"/>
    <w:rPr>
      <w:rFonts w:eastAsiaTheme="majorEastAsia" w:cstheme="majorBidi"/>
      <w:i/>
      <w:iCs/>
      <w:noProof/>
      <w:color w:val="595959" w:themeColor="text1" w:themeTint="A6"/>
      <w:lang w:val="dsb-D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1F6E"/>
    <w:rPr>
      <w:rFonts w:eastAsiaTheme="majorEastAsia" w:cstheme="majorBidi"/>
      <w:noProof/>
      <w:color w:val="595959" w:themeColor="text1" w:themeTint="A6"/>
      <w:lang w:val="dsb-D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1F6E"/>
    <w:rPr>
      <w:rFonts w:eastAsiaTheme="majorEastAsia" w:cstheme="majorBidi"/>
      <w:i/>
      <w:iCs/>
      <w:noProof/>
      <w:color w:val="272727" w:themeColor="text1" w:themeTint="D8"/>
      <w:lang w:val="dsb-D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1F6E"/>
    <w:rPr>
      <w:rFonts w:eastAsiaTheme="majorEastAsia" w:cstheme="majorBidi"/>
      <w:noProof/>
      <w:color w:val="272727" w:themeColor="text1" w:themeTint="D8"/>
      <w:lang w:val="dsb-D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1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1F6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dsb-D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1F6E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dsb-D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1F6E"/>
    <w:rPr>
      <w:i/>
      <w:iCs/>
      <w:noProof/>
      <w:color w:val="404040" w:themeColor="text1" w:themeTint="BF"/>
      <w:lang w:val="dsb-DE"/>
    </w:rPr>
  </w:style>
  <w:style w:type="paragraph" w:styleId="Loendilik">
    <w:name w:val="List Paragraph"/>
    <w:basedOn w:val="Normaallaad"/>
    <w:uiPriority w:val="34"/>
    <w:qFormat/>
    <w:rsid w:val="00281F6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1F6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1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1F6E"/>
    <w:rPr>
      <w:i/>
      <w:iCs/>
      <w:noProof/>
      <w:color w:val="0F4761" w:themeColor="accent1" w:themeShade="BF"/>
      <w:lang w:val="dsb-DE"/>
    </w:rPr>
  </w:style>
  <w:style w:type="character" w:styleId="Selgeltmrgatavviide">
    <w:name w:val="Intense Reference"/>
    <w:basedOn w:val="Liguvaikefont"/>
    <w:uiPriority w:val="32"/>
    <w:qFormat/>
    <w:rsid w:val="00281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2</cp:revision>
  <dcterms:created xsi:type="dcterms:W3CDTF">2024-02-13T09:39:00Z</dcterms:created>
  <dcterms:modified xsi:type="dcterms:W3CDTF">2024-02-13T09:44:00Z</dcterms:modified>
</cp:coreProperties>
</file>